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vertAnchor="text" w:horzAnchor="margin" w:tblpY="1385"/>
        <w:tblW w:w="9528" w:type="dxa"/>
        <w:tblLook w:val="04A0" w:firstRow="1" w:lastRow="0" w:firstColumn="1" w:lastColumn="0" w:noHBand="0" w:noVBand="1"/>
      </w:tblPr>
      <w:tblGrid>
        <w:gridCol w:w="4764"/>
        <w:gridCol w:w="4764"/>
      </w:tblGrid>
      <w:tr w:rsidR="00AB4508" w:rsidTr="00AB4508">
        <w:trPr>
          <w:trHeight w:val="766"/>
        </w:trPr>
        <w:tc>
          <w:tcPr>
            <w:tcW w:w="4764" w:type="dxa"/>
          </w:tcPr>
          <w:p w:rsidR="00AB4508" w:rsidRPr="00AB4508" w:rsidRDefault="00AB4508" w:rsidP="00AB4508">
            <w:pPr>
              <w:pStyle w:val="Geenafstand"/>
              <w:rPr>
                <w:b/>
              </w:rPr>
            </w:pPr>
            <w:r>
              <w:rPr>
                <w:b/>
              </w:rPr>
              <w:t>Hypertensie.</w:t>
            </w:r>
          </w:p>
        </w:tc>
        <w:tc>
          <w:tcPr>
            <w:tcW w:w="4764" w:type="dxa"/>
          </w:tcPr>
          <w:p w:rsidR="00AB4508" w:rsidRDefault="00AB4508" w:rsidP="00AB4508">
            <w:pPr>
              <w:pStyle w:val="Geenafstand"/>
            </w:pPr>
            <w:r>
              <w:t>Medische woord voor hoge bloeddruk.</w:t>
            </w:r>
          </w:p>
          <w:p w:rsidR="00A55827" w:rsidRDefault="00A55827" w:rsidP="00AB4508">
            <w:pPr>
              <w:pStyle w:val="Geenafstand"/>
            </w:pPr>
            <w:r>
              <w:t>Hart en vaatziekten.</w:t>
            </w:r>
          </w:p>
        </w:tc>
      </w:tr>
      <w:tr w:rsidR="00AB4508" w:rsidTr="00AB4508">
        <w:trPr>
          <w:trHeight w:val="812"/>
        </w:trPr>
        <w:tc>
          <w:tcPr>
            <w:tcW w:w="4764" w:type="dxa"/>
          </w:tcPr>
          <w:p w:rsidR="00AB4508" w:rsidRPr="00AB4508" w:rsidRDefault="00AB4508" w:rsidP="00AB4508">
            <w:pPr>
              <w:pStyle w:val="Geenafstand"/>
              <w:rPr>
                <w:b/>
              </w:rPr>
            </w:pPr>
            <w:r>
              <w:rPr>
                <w:b/>
              </w:rPr>
              <w:t>Hypoglykemie.</w:t>
            </w:r>
          </w:p>
        </w:tc>
        <w:tc>
          <w:tcPr>
            <w:tcW w:w="4764" w:type="dxa"/>
          </w:tcPr>
          <w:p w:rsidR="00A55827" w:rsidRDefault="00A55827" w:rsidP="00A55827">
            <w:pPr>
              <w:shd w:val="clear" w:color="auto" w:fill="F8F7F6"/>
              <w:spacing w:before="100" w:beforeAutospacing="1" w:after="100" w:afterAutospacing="1"/>
            </w:pPr>
            <w:r>
              <w:t>Niet roken, gezond eten, afvallen bij overgewicht, minimaal 30 minuten per dag bewegen en leren omgaan met spanningen en stress.</w:t>
            </w:r>
          </w:p>
          <w:p w:rsidR="00AB4508" w:rsidRDefault="00AB4508" w:rsidP="00AB4508">
            <w:pPr>
              <w:pStyle w:val="Geenafstand"/>
            </w:pPr>
          </w:p>
        </w:tc>
      </w:tr>
      <w:tr w:rsidR="00AB4508" w:rsidTr="00AB4508">
        <w:trPr>
          <w:trHeight w:val="812"/>
        </w:trPr>
        <w:tc>
          <w:tcPr>
            <w:tcW w:w="4764" w:type="dxa"/>
          </w:tcPr>
          <w:p w:rsidR="00AB4508" w:rsidRPr="006B7A9C" w:rsidRDefault="006B7A9C" w:rsidP="00AB4508">
            <w:pPr>
              <w:pStyle w:val="Geenafstand"/>
              <w:rPr>
                <w:b/>
              </w:rPr>
            </w:pPr>
            <w:r w:rsidRPr="006B7A9C">
              <w:rPr>
                <w:b/>
              </w:rPr>
              <w:t>Mensen met hoge bloeddruk hebben een verhoogd risico op….</w:t>
            </w:r>
          </w:p>
        </w:tc>
        <w:tc>
          <w:tcPr>
            <w:tcW w:w="4764" w:type="dxa"/>
          </w:tcPr>
          <w:p w:rsidR="00A55827" w:rsidRDefault="00A55827" w:rsidP="00A55827">
            <w:pPr>
              <w:pStyle w:val="Geenafstand"/>
            </w:pPr>
            <w:r>
              <w:t>Medische woord voor hoge bloeddruk.</w:t>
            </w:r>
          </w:p>
          <w:p w:rsidR="00A55827" w:rsidRDefault="00A55827" w:rsidP="00AB4508">
            <w:pPr>
              <w:pStyle w:val="Geenafstand"/>
            </w:pPr>
          </w:p>
        </w:tc>
      </w:tr>
      <w:tr w:rsidR="00AB4508" w:rsidTr="00820959">
        <w:trPr>
          <w:trHeight w:val="766"/>
        </w:trPr>
        <w:tc>
          <w:tcPr>
            <w:tcW w:w="4764" w:type="dxa"/>
          </w:tcPr>
          <w:p w:rsidR="00AB4508" w:rsidRPr="006B7A9C" w:rsidRDefault="00820959" w:rsidP="00AB4508">
            <w:pPr>
              <w:pStyle w:val="Geenafstand"/>
              <w:rPr>
                <w:b/>
              </w:rPr>
            </w:pPr>
            <w:r>
              <w:rPr>
                <w:b/>
              </w:rPr>
              <w:t>Leefstijladviezen bij een te hoge bloeddruk kunnen zijn..</w:t>
            </w:r>
          </w:p>
        </w:tc>
        <w:tc>
          <w:tcPr>
            <w:tcW w:w="4764" w:type="dxa"/>
            <w:shd w:val="clear" w:color="auto" w:fill="FFFFFF" w:themeFill="background1"/>
          </w:tcPr>
          <w:p w:rsidR="00A55827" w:rsidRDefault="00A55827" w:rsidP="00820959">
            <w:pPr>
              <w:shd w:val="clear" w:color="auto" w:fill="F8F7F6"/>
              <w:spacing w:before="100" w:beforeAutospacing="1" w:after="100" w:afterAutospacing="1"/>
            </w:pPr>
            <w:r>
              <w:t>Een te lage bloedsuiker.</w:t>
            </w:r>
          </w:p>
        </w:tc>
      </w:tr>
      <w:tr w:rsidR="00AB4508" w:rsidTr="00AB4508">
        <w:trPr>
          <w:trHeight w:val="812"/>
        </w:trPr>
        <w:tc>
          <w:tcPr>
            <w:tcW w:w="4764" w:type="dxa"/>
          </w:tcPr>
          <w:p w:rsidR="00AB4508" w:rsidRPr="006B7A9C" w:rsidRDefault="006B7A9C" w:rsidP="00AB4508">
            <w:pPr>
              <w:pStyle w:val="Geenafstand"/>
              <w:rPr>
                <w:b/>
              </w:rPr>
            </w:pPr>
            <w:r>
              <w:rPr>
                <w:b/>
              </w:rPr>
              <w:t>D</w:t>
            </w:r>
            <w:r w:rsidRPr="006B7A9C">
              <w:rPr>
                <w:b/>
              </w:rPr>
              <w:t xml:space="preserve">e kracht waarmee het hart het bloed de vaten inpompt is de </w:t>
            </w:r>
          </w:p>
        </w:tc>
        <w:tc>
          <w:tcPr>
            <w:tcW w:w="4764" w:type="dxa"/>
          </w:tcPr>
          <w:p w:rsidR="00A55827" w:rsidRDefault="00A55827" w:rsidP="00AB4508">
            <w:pPr>
              <w:pStyle w:val="Geenafstand"/>
            </w:pPr>
            <w:r>
              <w:t>Dan zal de dokter bloeddrukverlagers en plaspillen voorschrijven.</w:t>
            </w:r>
          </w:p>
        </w:tc>
      </w:tr>
      <w:tr w:rsidR="00AB4508" w:rsidTr="00AB4508">
        <w:trPr>
          <w:trHeight w:val="766"/>
        </w:trPr>
        <w:tc>
          <w:tcPr>
            <w:tcW w:w="4764" w:type="dxa"/>
          </w:tcPr>
          <w:p w:rsidR="00AB4508" w:rsidRPr="006B7A9C" w:rsidRDefault="006B7A9C" w:rsidP="00AB4508">
            <w:pPr>
              <w:pStyle w:val="Geenafstand"/>
              <w:rPr>
                <w:b/>
              </w:rPr>
            </w:pPr>
            <w:r>
              <w:rPr>
                <w:b/>
              </w:rPr>
              <w:t>Als de bloeddruk flink verhoogd is..</w:t>
            </w:r>
          </w:p>
        </w:tc>
        <w:tc>
          <w:tcPr>
            <w:tcW w:w="4764" w:type="dxa"/>
          </w:tcPr>
          <w:p w:rsidR="00A55827" w:rsidRDefault="00A55827" w:rsidP="00A55827">
            <w:pPr>
              <w:pStyle w:val="Geenafstand"/>
            </w:pPr>
            <w:r>
              <w:t xml:space="preserve">Bloeddruk. </w:t>
            </w:r>
          </w:p>
          <w:p w:rsidR="00A55827" w:rsidRDefault="00A55827" w:rsidP="00AB4508">
            <w:pPr>
              <w:pStyle w:val="Geenafstand"/>
            </w:pPr>
          </w:p>
        </w:tc>
      </w:tr>
      <w:tr w:rsidR="00AB4508" w:rsidTr="00AB4508">
        <w:trPr>
          <w:trHeight w:val="812"/>
        </w:trPr>
        <w:tc>
          <w:tcPr>
            <w:tcW w:w="4764" w:type="dxa"/>
          </w:tcPr>
          <w:p w:rsidR="00AB4508" w:rsidRPr="006B7A9C" w:rsidRDefault="006B7A9C" w:rsidP="00AB4508">
            <w:pPr>
              <w:pStyle w:val="Geenafstand"/>
              <w:rPr>
                <w:b/>
              </w:rPr>
            </w:pPr>
            <w:r>
              <w:rPr>
                <w:b/>
              </w:rPr>
              <w:t>Symptomen bij een hoge bloeddruk kunnen zijn:</w:t>
            </w:r>
          </w:p>
        </w:tc>
        <w:tc>
          <w:tcPr>
            <w:tcW w:w="4764" w:type="dxa"/>
          </w:tcPr>
          <w:p w:rsidR="00AB4508" w:rsidRDefault="006B7A9C" w:rsidP="00AB4508">
            <w:pPr>
              <w:pStyle w:val="Geenafstand"/>
            </w:pPr>
            <w:r>
              <w:t>H</w:t>
            </w:r>
            <w:r w:rsidRPr="006B7A9C">
              <w:t>oofdpijn, vermoeidheid, misselijkheid, braken, kortademigheid, rusteloosheid en wazig zien</w:t>
            </w:r>
            <w:r>
              <w:t>.</w:t>
            </w:r>
            <w:r w:rsidR="00820959">
              <w:t xml:space="preserve"> Ook kan de </w:t>
            </w:r>
            <w:r w:rsidR="00820959" w:rsidRPr="00820959">
              <w:t xml:space="preserve"> vo</w:t>
            </w:r>
            <w:r w:rsidR="00820959">
              <w:t xml:space="preserve">ortdurende druk op de vaten </w:t>
            </w:r>
            <w:r w:rsidR="00820959" w:rsidRPr="00820959">
              <w:t>schade aanrichten aan de organen. Bijvoorbeeld de hartspier, slagaders, hersenen, ogen en nieren.</w:t>
            </w:r>
          </w:p>
        </w:tc>
      </w:tr>
      <w:tr w:rsidR="00AB4508" w:rsidTr="00AB4508">
        <w:trPr>
          <w:trHeight w:val="812"/>
        </w:trPr>
        <w:tc>
          <w:tcPr>
            <w:tcW w:w="4764" w:type="dxa"/>
          </w:tcPr>
          <w:p w:rsidR="00AB4508" w:rsidRPr="00820959" w:rsidRDefault="00820959" w:rsidP="00820959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Je moet bij een te hoge bloeddruk zo weinig mogelijk zouten eten. </w:t>
            </w:r>
          </w:p>
        </w:tc>
        <w:tc>
          <w:tcPr>
            <w:tcW w:w="4764" w:type="dxa"/>
          </w:tcPr>
          <w:p w:rsidR="00AB4508" w:rsidRDefault="00A55827" w:rsidP="00AB4508">
            <w:pPr>
              <w:pStyle w:val="Geenafstand"/>
            </w:pPr>
            <w:r w:rsidRPr="00820959">
              <w:t xml:space="preserve"> </w:t>
            </w:r>
            <w:r w:rsidRPr="00820959">
              <w:t>Dit is de druk in de bloedvaten als het hart rust tussen elke hartslag (onderdruk).</w:t>
            </w:r>
          </w:p>
        </w:tc>
      </w:tr>
      <w:tr w:rsidR="00820959" w:rsidTr="00AB4508">
        <w:trPr>
          <w:trHeight w:val="812"/>
        </w:trPr>
        <w:tc>
          <w:tcPr>
            <w:tcW w:w="4764" w:type="dxa"/>
          </w:tcPr>
          <w:p w:rsidR="00820959" w:rsidRDefault="00820959" w:rsidP="00820959">
            <w:pPr>
              <w:pStyle w:val="Geenafstand"/>
              <w:rPr>
                <w:b/>
              </w:rPr>
            </w:pPr>
            <w:r>
              <w:rPr>
                <w:b/>
              </w:rPr>
              <w:t>De optimale bloeddruk is…</w:t>
            </w:r>
          </w:p>
        </w:tc>
        <w:tc>
          <w:tcPr>
            <w:tcW w:w="4764" w:type="dxa"/>
          </w:tcPr>
          <w:p w:rsidR="00A55827" w:rsidRDefault="00A55827" w:rsidP="00AB4508">
            <w:pPr>
              <w:pStyle w:val="Geenafstand"/>
            </w:pPr>
            <w:r>
              <w:t>90/60&lt;</w:t>
            </w:r>
          </w:p>
        </w:tc>
      </w:tr>
      <w:tr w:rsidR="00820959" w:rsidTr="00AB4508">
        <w:trPr>
          <w:trHeight w:val="812"/>
        </w:trPr>
        <w:tc>
          <w:tcPr>
            <w:tcW w:w="4764" w:type="dxa"/>
          </w:tcPr>
          <w:p w:rsidR="00820959" w:rsidRDefault="00820959" w:rsidP="00820959">
            <w:pPr>
              <w:pStyle w:val="Geenafstand"/>
              <w:rPr>
                <w:b/>
              </w:rPr>
            </w:pPr>
            <w:r>
              <w:rPr>
                <w:b/>
              </w:rPr>
              <w:t>Een lage bloeddruk is…</w:t>
            </w:r>
          </w:p>
        </w:tc>
        <w:tc>
          <w:tcPr>
            <w:tcW w:w="4764" w:type="dxa"/>
          </w:tcPr>
          <w:p w:rsidR="00820959" w:rsidRDefault="00A55827" w:rsidP="00AB4508">
            <w:pPr>
              <w:pStyle w:val="Geenafstand"/>
            </w:pPr>
            <w:r>
              <w:t>120/80</w:t>
            </w:r>
          </w:p>
        </w:tc>
      </w:tr>
      <w:tr w:rsidR="00820959" w:rsidTr="00AB4508">
        <w:trPr>
          <w:trHeight w:val="812"/>
        </w:trPr>
        <w:tc>
          <w:tcPr>
            <w:tcW w:w="4764" w:type="dxa"/>
          </w:tcPr>
          <w:p w:rsidR="00820959" w:rsidRDefault="00820959" w:rsidP="00820959">
            <w:pPr>
              <w:pStyle w:val="Geenafstand"/>
              <w:rPr>
                <w:b/>
              </w:rPr>
            </w:pPr>
            <w:r>
              <w:rPr>
                <w:b/>
              </w:rPr>
              <w:t>Een gezonde bloeddruk is…</w:t>
            </w:r>
          </w:p>
        </w:tc>
        <w:tc>
          <w:tcPr>
            <w:tcW w:w="4764" w:type="dxa"/>
          </w:tcPr>
          <w:p w:rsidR="00A55827" w:rsidRDefault="00A55827" w:rsidP="00A55827">
            <w:pPr>
              <w:pStyle w:val="Geenafstand"/>
            </w:pPr>
            <w:r>
              <w:t>140-160/90-100, boven deze waardes spreek je over een zeer hoge bloeddruk.</w:t>
            </w:r>
          </w:p>
          <w:p w:rsidR="00820959" w:rsidRDefault="00820959" w:rsidP="00AB4508">
            <w:pPr>
              <w:pStyle w:val="Geenafstand"/>
            </w:pPr>
          </w:p>
        </w:tc>
      </w:tr>
      <w:tr w:rsidR="00820959" w:rsidTr="00AB4508">
        <w:trPr>
          <w:trHeight w:val="812"/>
        </w:trPr>
        <w:tc>
          <w:tcPr>
            <w:tcW w:w="4764" w:type="dxa"/>
          </w:tcPr>
          <w:p w:rsidR="00820959" w:rsidRDefault="00820959" w:rsidP="00820959">
            <w:pPr>
              <w:pStyle w:val="Geenafstand"/>
              <w:rPr>
                <w:b/>
              </w:rPr>
            </w:pPr>
            <w:r>
              <w:rPr>
                <w:b/>
              </w:rPr>
              <w:t>Een hoge bloeddruk is…</w:t>
            </w:r>
          </w:p>
        </w:tc>
        <w:tc>
          <w:tcPr>
            <w:tcW w:w="4764" w:type="dxa"/>
          </w:tcPr>
          <w:p w:rsidR="00A55827" w:rsidRDefault="00A55827" w:rsidP="00AB4508">
            <w:pPr>
              <w:pStyle w:val="Geenafstand"/>
            </w:pPr>
            <w:r>
              <w:t>140/90</w:t>
            </w:r>
          </w:p>
        </w:tc>
      </w:tr>
      <w:tr w:rsidR="00820959" w:rsidTr="00AB4508">
        <w:trPr>
          <w:trHeight w:val="812"/>
        </w:trPr>
        <w:tc>
          <w:tcPr>
            <w:tcW w:w="4764" w:type="dxa"/>
          </w:tcPr>
          <w:p w:rsidR="00820959" w:rsidRDefault="00820959" w:rsidP="00820959">
            <w:pPr>
              <w:pStyle w:val="Geenafstand"/>
              <w:rPr>
                <w:b/>
              </w:rPr>
            </w:pPr>
            <w:r>
              <w:rPr>
                <w:b/>
              </w:rPr>
              <w:t>Systolische druk</w:t>
            </w:r>
          </w:p>
        </w:tc>
        <w:tc>
          <w:tcPr>
            <w:tcW w:w="4764" w:type="dxa"/>
          </w:tcPr>
          <w:p w:rsidR="00820959" w:rsidRDefault="00820959" w:rsidP="00AB4508">
            <w:pPr>
              <w:pStyle w:val="Geenafstand"/>
            </w:pPr>
            <w:r w:rsidRPr="00820959">
              <w:t>Dit is de druk in de bloedvaten als het hart samentrekt (bovendruk).</w:t>
            </w:r>
          </w:p>
        </w:tc>
      </w:tr>
      <w:tr w:rsidR="00820959" w:rsidTr="00AB4508">
        <w:trPr>
          <w:trHeight w:val="812"/>
        </w:trPr>
        <w:tc>
          <w:tcPr>
            <w:tcW w:w="4764" w:type="dxa"/>
          </w:tcPr>
          <w:p w:rsidR="00820959" w:rsidRDefault="00820959" w:rsidP="00820959">
            <w:pPr>
              <w:pStyle w:val="Geenafstand"/>
              <w:rPr>
                <w:b/>
              </w:rPr>
            </w:pPr>
            <w:r>
              <w:rPr>
                <w:b/>
              </w:rPr>
              <w:t>Diastolische druk</w:t>
            </w:r>
          </w:p>
        </w:tc>
        <w:tc>
          <w:tcPr>
            <w:tcW w:w="4764" w:type="dxa"/>
          </w:tcPr>
          <w:p w:rsidR="00A55827" w:rsidRDefault="00A55827" w:rsidP="00AB4508">
            <w:pPr>
              <w:pStyle w:val="Geenafstand"/>
            </w:pPr>
            <w:r>
              <w:t>Juist.</w:t>
            </w:r>
          </w:p>
        </w:tc>
      </w:tr>
    </w:tbl>
    <w:tbl>
      <w:tblPr>
        <w:tblpPr w:leftFromText="141" w:rightFromText="141" w:vertAnchor="page" w:horzAnchor="margin" w:tblpY="1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5"/>
      </w:tblGrid>
      <w:tr w:rsidR="00A55827" w:rsidTr="00A55827">
        <w:trPr>
          <w:trHeight w:val="1080"/>
        </w:trPr>
        <w:tc>
          <w:tcPr>
            <w:tcW w:w="9135" w:type="dxa"/>
            <w:shd w:val="clear" w:color="auto" w:fill="92CDDC" w:themeFill="accent5" w:themeFillTint="99"/>
          </w:tcPr>
          <w:p w:rsidR="00A55827" w:rsidRDefault="00A55827" w:rsidP="00A55827">
            <w:pPr>
              <w:pStyle w:val="Geenafstand"/>
            </w:pPr>
          </w:p>
          <w:p w:rsidR="00A55827" w:rsidRPr="00AB4508" w:rsidRDefault="00A55827" w:rsidP="00A55827">
            <w:pPr>
              <w:pStyle w:val="Geenafstand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Puzzel hypertensie.</w:t>
            </w:r>
          </w:p>
        </w:tc>
        <w:bookmarkStart w:id="0" w:name="_GoBack"/>
        <w:bookmarkEnd w:id="0"/>
      </w:tr>
    </w:tbl>
    <w:p w:rsidR="00AB4508" w:rsidRDefault="00AB4508"/>
    <w:p w:rsidR="00402EAF" w:rsidRDefault="00A55827" w:rsidP="00AB4508">
      <w:pPr>
        <w:pStyle w:val="Geenafstand"/>
      </w:pPr>
    </w:p>
    <w:p w:rsidR="00AB4508" w:rsidRDefault="00AB4508" w:rsidP="00AB4508">
      <w:pPr>
        <w:pStyle w:val="Geenafstand"/>
      </w:pPr>
    </w:p>
    <w:sectPr w:rsidR="00AB4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E1B06"/>
    <w:multiLevelType w:val="multilevel"/>
    <w:tmpl w:val="DB0C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08"/>
    <w:rsid w:val="006B7A9C"/>
    <w:rsid w:val="00735C5A"/>
    <w:rsid w:val="00820959"/>
    <w:rsid w:val="009D7577"/>
    <w:rsid w:val="00A55827"/>
    <w:rsid w:val="00AB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B4508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AB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ardalinea-lettertype"/>
    <w:rsid w:val="006B7A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B4508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AB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ardalinea-lettertype"/>
    <w:rsid w:val="006B7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6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mariska trinks</dc:creator>
  <cp:lastModifiedBy>mariska trinks</cp:lastModifiedBy>
  <cp:revision>2</cp:revision>
  <dcterms:created xsi:type="dcterms:W3CDTF">2016-03-10T16:23:00Z</dcterms:created>
  <dcterms:modified xsi:type="dcterms:W3CDTF">2016-03-10T16:23:00Z</dcterms:modified>
</cp:coreProperties>
</file>